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101A6" w14:textId="42F42F7A" w:rsidR="00D06551" w:rsidRPr="00D06551" w:rsidRDefault="0072532B" w:rsidP="00D06551">
      <w:pPr>
        <w:spacing w:after="0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A849DB">
        <w:rPr>
          <w:rFonts w:asciiTheme="minorHAnsi" w:hAnsiTheme="minorHAnsi" w:cstheme="minorHAnsi"/>
          <w:b/>
          <w:u w:val="single"/>
        </w:rPr>
        <w:t xml:space="preserve">Basın Bülteni                                               </w:t>
      </w:r>
      <w:r w:rsidR="00110DC6">
        <w:rPr>
          <w:rFonts w:asciiTheme="minorHAnsi" w:hAnsiTheme="minorHAnsi" w:cstheme="minorHAnsi"/>
          <w:b/>
          <w:u w:val="single"/>
        </w:rPr>
        <w:t xml:space="preserve">         </w:t>
      </w:r>
      <w:r w:rsidR="00957D4E">
        <w:rPr>
          <w:rFonts w:asciiTheme="minorHAnsi" w:hAnsiTheme="minorHAnsi" w:cstheme="minorHAnsi"/>
          <w:b/>
          <w:u w:val="single"/>
        </w:rPr>
        <w:t xml:space="preserve">  </w:t>
      </w:r>
      <w:r w:rsidRPr="00A849DB">
        <w:rPr>
          <w:rFonts w:asciiTheme="minorHAnsi" w:hAnsiTheme="minorHAnsi" w:cstheme="minorHAnsi"/>
          <w:b/>
          <w:u w:val="single"/>
        </w:rPr>
        <w:t xml:space="preserve">                                                                                  </w:t>
      </w:r>
      <w:r w:rsidR="00A3724A">
        <w:rPr>
          <w:rFonts w:asciiTheme="minorHAnsi" w:hAnsiTheme="minorHAnsi" w:cstheme="minorHAnsi"/>
          <w:b/>
          <w:u w:val="single"/>
        </w:rPr>
        <w:t xml:space="preserve">  </w:t>
      </w:r>
      <w:r w:rsidRPr="00A849DB">
        <w:rPr>
          <w:rFonts w:asciiTheme="minorHAnsi" w:hAnsiTheme="minorHAnsi" w:cstheme="minorHAnsi"/>
          <w:b/>
          <w:u w:val="single"/>
        </w:rPr>
        <w:t xml:space="preserve">     </w:t>
      </w:r>
      <w:r w:rsidR="00A3724A">
        <w:rPr>
          <w:rFonts w:asciiTheme="minorHAnsi" w:hAnsiTheme="minorHAnsi" w:cstheme="minorHAnsi"/>
          <w:b/>
          <w:u w:val="single"/>
        </w:rPr>
        <w:t xml:space="preserve">17 Temmuz </w:t>
      </w:r>
      <w:r w:rsidRPr="00DC014C">
        <w:rPr>
          <w:rFonts w:asciiTheme="minorHAnsi" w:hAnsiTheme="minorHAnsi" w:cstheme="minorHAnsi"/>
          <w:b/>
          <w:u w:val="single"/>
        </w:rPr>
        <w:t>202</w:t>
      </w:r>
      <w:r w:rsidR="00957D4E">
        <w:rPr>
          <w:rFonts w:asciiTheme="minorHAnsi" w:hAnsiTheme="minorHAnsi" w:cstheme="minorHAnsi"/>
          <w:b/>
          <w:u w:val="single"/>
        </w:rPr>
        <w:t>4</w:t>
      </w:r>
    </w:p>
    <w:p w14:paraId="5CCE1A86" w14:textId="77777777" w:rsidR="00671783" w:rsidRDefault="00671783" w:rsidP="00D0655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FED3368" w14:textId="77777777" w:rsidR="00F43E94" w:rsidRPr="00F43E94" w:rsidRDefault="00F43E94" w:rsidP="00F43E94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43E94">
        <w:rPr>
          <w:rFonts w:asciiTheme="minorHAnsi" w:hAnsiTheme="minorHAnsi" w:cstheme="minorHAnsi"/>
          <w:b/>
          <w:bCs/>
          <w:sz w:val="36"/>
          <w:szCs w:val="36"/>
        </w:rPr>
        <w:t>Teknopark İstanbul çatısı altında ‘</w:t>
      </w:r>
      <w:proofErr w:type="spellStart"/>
      <w:r w:rsidRPr="00F43E94">
        <w:rPr>
          <w:rFonts w:asciiTheme="minorHAnsi" w:hAnsiTheme="minorHAnsi" w:cstheme="minorHAnsi"/>
          <w:b/>
          <w:bCs/>
          <w:sz w:val="36"/>
          <w:szCs w:val="36"/>
        </w:rPr>
        <w:t>CubeForward</w:t>
      </w:r>
      <w:proofErr w:type="spellEnd"/>
      <w:r w:rsidRPr="00F43E94">
        <w:rPr>
          <w:rFonts w:asciiTheme="minorHAnsi" w:hAnsiTheme="minorHAnsi" w:cstheme="minorHAnsi"/>
          <w:b/>
          <w:bCs/>
          <w:sz w:val="36"/>
          <w:szCs w:val="36"/>
        </w:rPr>
        <w:t xml:space="preserve"> | </w:t>
      </w:r>
      <w:proofErr w:type="spellStart"/>
      <w:r w:rsidRPr="00F43E94">
        <w:rPr>
          <w:rFonts w:asciiTheme="minorHAnsi" w:hAnsiTheme="minorHAnsi" w:cstheme="minorHAnsi"/>
          <w:b/>
          <w:bCs/>
          <w:sz w:val="36"/>
          <w:szCs w:val="36"/>
        </w:rPr>
        <w:t>ArVis</w:t>
      </w:r>
      <w:proofErr w:type="spellEnd"/>
      <w:r w:rsidRPr="00F43E94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proofErr w:type="spellStart"/>
      <w:r w:rsidRPr="00F43E94">
        <w:rPr>
          <w:rFonts w:asciiTheme="minorHAnsi" w:hAnsiTheme="minorHAnsi" w:cstheme="minorHAnsi"/>
          <w:b/>
          <w:bCs/>
          <w:sz w:val="36"/>
          <w:szCs w:val="36"/>
        </w:rPr>
        <w:t>Deeptech</w:t>
      </w:r>
      <w:proofErr w:type="spellEnd"/>
      <w:r w:rsidRPr="00F43E94">
        <w:rPr>
          <w:rFonts w:asciiTheme="minorHAnsi" w:hAnsiTheme="minorHAnsi" w:cstheme="minorHAnsi"/>
          <w:b/>
          <w:bCs/>
          <w:sz w:val="36"/>
          <w:szCs w:val="36"/>
        </w:rPr>
        <w:t xml:space="preserve"> AI'24 Yapay </w:t>
      </w:r>
      <w:proofErr w:type="gramStart"/>
      <w:r w:rsidRPr="00F43E94">
        <w:rPr>
          <w:rFonts w:asciiTheme="minorHAnsi" w:hAnsiTheme="minorHAnsi" w:cstheme="minorHAnsi"/>
          <w:b/>
          <w:bCs/>
          <w:sz w:val="36"/>
          <w:szCs w:val="36"/>
        </w:rPr>
        <w:t>Zeka</w:t>
      </w:r>
      <w:proofErr w:type="gramEnd"/>
      <w:r w:rsidRPr="00F43E94">
        <w:rPr>
          <w:rFonts w:asciiTheme="minorHAnsi" w:hAnsiTheme="minorHAnsi" w:cstheme="minorHAnsi"/>
          <w:b/>
          <w:bCs/>
          <w:sz w:val="36"/>
          <w:szCs w:val="36"/>
        </w:rPr>
        <w:t xml:space="preserve"> Staj Programı’ başladı</w:t>
      </w:r>
    </w:p>
    <w:p w14:paraId="29DA05E8" w14:textId="4EDC5368" w:rsidR="00F43E94" w:rsidRPr="00F43E94" w:rsidRDefault="00F43E94" w:rsidP="00F43E94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Teknopark İstanbul’un kuluçka merkezi </w:t>
      </w:r>
      <w:proofErr w:type="spellStart"/>
      <w:r w:rsidRPr="00F43E94">
        <w:rPr>
          <w:rFonts w:asciiTheme="minorHAnsi" w:hAnsiTheme="minorHAnsi" w:cstheme="minorHAnsi"/>
          <w:b/>
          <w:bCs/>
          <w:sz w:val="24"/>
          <w:szCs w:val="24"/>
        </w:rPr>
        <w:t>Cube</w:t>
      </w:r>
      <w:proofErr w:type="spellEnd"/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F43E94">
        <w:rPr>
          <w:rFonts w:asciiTheme="minorHAnsi" w:hAnsiTheme="minorHAnsi" w:cstheme="minorHAnsi"/>
          <w:b/>
          <w:bCs/>
          <w:sz w:val="24"/>
          <w:szCs w:val="24"/>
        </w:rPr>
        <w:t>Incubation’ın</w:t>
      </w:r>
      <w:proofErr w:type="spellEnd"/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desteğiyle oluşturulan </w:t>
      </w:r>
      <w:proofErr w:type="spellStart"/>
      <w:r w:rsidRPr="00F43E94">
        <w:rPr>
          <w:rFonts w:asciiTheme="minorHAnsi" w:hAnsiTheme="minorHAnsi" w:cstheme="minorHAnsi"/>
          <w:b/>
          <w:bCs/>
          <w:sz w:val="24"/>
          <w:szCs w:val="24"/>
        </w:rPr>
        <w:t>Cubeforward</w:t>
      </w:r>
      <w:proofErr w:type="spellEnd"/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Programı kapsamında, </w:t>
      </w:r>
      <w:proofErr w:type="spellStart"/>
      <w:r w:rsidRPr="00F43E94">
        <w:rPr>
          <w:rFonts w:asciiTheme="minorHAnsi" w:hAnsiTheme="minorHAnsi" w:cstheme="minorHAnsi"/>
          <w:b/>
          <w:bCs/>
          <w:sz w:val="24"/>
          <w:szCs w:val="24"/>
        </w:rPr>
        <w:t>ArVis</w:t>
      </w:r>
      <w:proofErr w:type="spellEnd"/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B142A" w:rsidRPr="00F43E94">
        <w:rPr>
          <w:rFonts w:asciiTheme="minorHAnsi" w:hAnsiTheme="minorHAnsi" w:cstheme="minorHAnsi"/>
          <w:b/>
          <w:bCs/>
          <w:sz w:val="24"/>
          <w:szCs w:val="24"/>
        </w:rPr>
        <w:t>Teknoloji</w:t>
      </w:r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ve Roket Akademi Teknoloji iş birliğiyle hazırlanan ‘</w:t>
      </w:r>
      <w:proofErr w:type="spellStart"/>
      <w:r w:rsidRPr="00F43E94">
        <w:rPr>
          <w:rFonts w:asciiTheme="minorHAnsi" w:hAnsiTheme="minorHAnsi" w:cstheme="minorHAnsi"/>
          <w:b/>
          <w:bCs/>
          <w:sz w:val="24"/>
          <w:szCs w:val="24"/>
        </w:rPr>
        <w:t>CubeForward</w:t>
      </w:r>
      <w:proofErr w:type="spellEnd"/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| </w:t>
      </w:r>
      <w:proofErr w:type="spellStart"/>
      <w:r w:rsidRPr="00F43E94">
        <w:rPr>
          <w:rFonts w:asciiTheme="minorHAnsi" w:hAnsiTheme="minorHAnsi" w:cstheme="minorHAnsi"/>
          <w:b/>
          <w:bCs/>
          <w:sz w:val="24"/>
          <w:szCs w:val="24"/>
        </w:rPr>
        <w:t>ArVis</w:t>
      </w:r>
      <w:proofErr w:type="spellEnd"/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F43E94">
        <w:rPr>
          <w:rFonts w:asciiTheme="minorHAnsi" w:hAnsiTheme="minorHAnsi" w:cstheme="minorHAnsi"/>
          <w:b/>
          <w:bCs/>
          <w:sz w:val="24"/>
          <w:szCs w:val="24"/>
        </w:rPr>
        <w:t>Deeptech</w:t>
      </w:r>
      <w:proofErr w:type="spellEnd"/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AI'24 Yapay </w:t>
      </w:r>
      <w:proofErr w:type="gramStart"/>
      <w:r w:rsidRPr="00F43E94">
        <w:rPr>
          <w:rFonts w:asciiTheme="minorHAnsi" w:hAnsiTheme="minorHAnsi" w:cstheme="minorHAnsi"/>
          <w:b/>
          <w:bCs/>
          <w:sz w:val="24"/>
          <w:szCs w:val="24"/>
        </w:rPr>
        <w:t>Zeka</w:t>
      </w:r>
      <w:proofErr w:type="gramEnd"/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Staj Programı’, 138 farklı üniversiteden 926 öğrenciyle başladı. Program, yapay </w:t>
      </w:r>
      <w:proofErr w:type="gramStart"/>
      <w:r w:rsidRPr="00F43E94">
        <w:rPr>
          <w:rFonts w:asciiTheme="minorHAnsi" w:hAnsiTheme="minorHAnsi" w:cstheme="minorHAnsi"/>
          <w:b/>
          <w:bCs/>
          <w:sz w:val="24"/>
          <w:szCs w:val="24"/>
        </w:rPr>
        <w:t>zeka</w:t>
      </w:r>
      <w:proofErr w:type="gramEnd"/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konusundaki zengin içeriğiyle gençlerin ilgisini çekiyor.</w:t>
      </w:r>
    </w:p>
    <w:p w14:paraId="2C21690D" w14:textId="308D0889" w:rsidR="00F43E94" w:rsidRPr="00F43E94" w:rsidRDefault="00F43E94" w:rsidP="00F43E94">
      <w:pPr>
        <w:jc w:val="both"/>
        <w:rPr>
          <w:rFonts w:asciiTheme="minorHAnsi" w:hAnsiTheme="minorHAnsi" w:cstheme="minorHAnsi"/>
          <w:sz w:val="24"/>
          <w:szCs w:val="24"/>
        </w:rPr>
      </w:pPr>
      <w:r w:rsidRPr="00F43E94">
        <w:rPr>
          <w:rFonts w:asciiTheme="minorHAnsi" w:hAnsiTheme="minorHAnsi" w:cstheme="minorHAnsi"/>
          <w:sz w:val="24"/>
          <w:szCs w:val="24"/>
        </w:rPr>
        <w:t xml:space="preserve">Teknopark İstanbul bünyesinde yer alan Türkiye'nin ilk ve en büyük, dünyanın ise sayılı kuluçka merkezi </w:t>
      </w:r>
      <w:proofErr w:type="spellStart"/>
      <w:r w:rsidRPr="00F43E94">
        <w:rPr>
          <w:rFonts w:asciiTheme="minorHAnsi" w:hAnsiTheme="minorHAnsi" w:cstheme="minorHAnsi"/>
          <w:sz w:val="24"/>
          <w:szCs w:val="24"/>
        </w:rPr>
        <w:t>Cube</w:t>
      </w:r>
      <w:proofErr w:type="spellEnd"/>
      <w:r w:rsidRPr="00F43E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3E94">
        <w:rPr>
          <w:rFonts w:asciiTheme="minorHAnsi" w:hAnsiTheme="minorHAnsi" w:cstheme="minorHAnsi"/>
          <w:sz w:val="24"/>
          <w:szCs w:val="24"/>
        </w:rPr>
        <w:t>Incubation’ın</w:t>
      </w:r>
      <w:proofErr w:type="spellEnd"/>
      <w:r w:rsidRPr="00F43E94">
        <w:rPr>
          <w:rFonts w:asciiTheme="minorHAnsi" w:hAnsiTheme="minorHAnsi" w:cstheme="minorHAnsi"/>
          <w:sz w:val="24"/>
          <w:szCs w:val="24"/>
        </w:rPr>
        <w:t xml:space="preserve"> desteğiyle oluşturulan </w:t>
      </w:r>
      <w:proofErr w:type="spellStart"/>
      <w:r w:rsidRPr="00F43E94">
        <w:rPr>
          <w:rFonts w:asciiTheme="minorHAnsi" w:hAnsiTheme="minorHAnsi" w:cstheme="minorHAnsi"/>
          <w:sz w:val="24"/>
          <w:szCs w:val="24"/>
        </w:rPr>
        <w:t>Cubeforward</w:t>
      </w:r>
      <w:proofErr w:type="spellEnd"/>
      <w:r w:rsidRPr="00F43E94">
        <w:rPr>
          <w:rFonts w:asciiTheme="minorHAnsi" w:hAnsiTheme="minorHAnsi" w:cstheme="minorHAnsi"/>
          <w:sz w:val="24"/>
          <w:szCs w:val="24"/>
        </w:rPr>
        <w:t xml:space="preserve"> Programı kapsamında, </w:t>
      </w:r>
      <w:proofErr w:type="spellStart"/>
      <w:r w:rsidRPr="00F43E94">
        <w:rPr>
          <w:rFonts w:asciiTheme="minorHAnsi" w:hAnsiTheme="minorHAnsi" w:cstheme="minorHAnsi"/>
          <w:sz w:val="24"/>
          <w:szCs w:val="24"/>
        </w:rPr>
        <w:t>ArVis</w:t>
      </w:r>
      <w:proofErr w:type="spellEnd"/>
      <w:r w:rsidRPr="006B142A">
        <w:rPr>
          <w:rFonts w:asciiTheme="minorHAnsi" w:hAnsiTheme="minorHAnsi" w:cstheme="minorHAnsi"/>
          <w:sz w:val="24"/>
          <w:szCs w:val="24"/>
        </w:rPr>
        <w:t xml:space="preserve"> </w:t>
      </w:r>
      <w:r w:rsidR="006B142A" w:rsidRPr="006B142A">
        <w:rPr>
          <w:rFonts w:asciiTheme="minorHAnsi" w:hAnsiTheme="minorHAnsi" w:cstheme="minorHAnsi"/>
          <w:bCs/>
          <w:sz w:val="24"/>
          <w:szCs w:val="24"/>
        </w:rPr>
        <w:t>Teknoloji</w:t>
      </w:r>
      <w:r w:rsidRPr="00F43E94">
        <w:rPr>
          <w:rFonts w:asciiTheme="minorHAnsi" w:hAnsiTheme="minorHAnsi" w:cstheme="minorHAnsi"/>
          <w:sz w:val="24"/>
          <w:szCs w:val="24"/>
        </w:rPr>
        <w:t xml:space="preserve"> ve Roket Akademi Teknoloji iş birliğiyle hazırlanan ‘</w:t>
      </w:r>
      <w:proofErr w:type="spellStart"/>
      <w:r w:rsidRPr="00F43E94">
        <w:rPr>
          <w:rFonts w:asciiTheme="minorHAnsi" w:hAnsiTheme="minorHAnsi" w:cstheme="minorHAnsi"/>
          <w:sz w:val="24"/>
          <w:szCs w:val="24"/>
        </w:rPr>
        <w:t>CubeForward</w:t>
      </w:r>
      <w:proofErr w:type="spellEnd"/>
      <w:r w:rsidRPr="00F43E94">
        <w:rPr>
          <w:rFonts w:asciiTheme="minorHAnsi" w:hAnsiTheme="minorHAnsi" w:cstheme="minorHAnsi"/>
          <w:sz w:val="24"/>
          <w:szCs w:val="24"/>
        </w:rPr>
        <w:t xml:space="preserve"> | </w:t>
      </w:r>
      <w:proofErr w:type="spellStart"/>
      <w:r w:rsidRPr="00F43E94">
        <w:rPr>
          <w:rFonts w:asciiTheme="minorHAnsi" w:hAnsiTheme="minorHAnsi" w:cstheme="minorHAnsi"/>
          <w:sz w:val="24"/>
          <w:szCs w:val="24"/>
        </w:rPr>
        <w:t>ArVis</w:t>
      </w:r>
      <w:proofErr w:type="spellEnd"/>
      <w:r w:rsidRPr="00F43E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3E94">
        <w:rPr>
          <w:rFonts w:asciiTheme="minorHAnsi" w:hAnsiTheme="minorHAnsi" w:cstheme="minorHAnsi"/>
          <w:sz w:val="24"/>
          <w:szCs w:val="24"/>
        </w:rPr>
        <w:t>Deeptech</w:t>
      </w:r>
      <w:proofErr w:type="spellEnd"/>
      <w:r w:rsidRPr="00F43E94">
        <w:rPr>
          <w:rFonts w:asciiTheme="minorHAnsi" w:hAnsiTheme="minorHAnsi" w:cstheme="minorHAnsi"/>
          <w:sz w:val="24"/>
          <w:szCs w:val="24"/>
        </w:rPr>
        <w:t xml:space="preserve"> AI'24 Yapay </w:t>
      </w:r>
      <w:proofErr w:type="gramStart"/>
      <w:r w:rsidRPr="00F43E94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Pr="00F43E94">
        <w:rPr>
          <w:rFonts w:asciiTheme="minorHAnsi" w:hAnsiTheme="minorHAnsi" w:cstheme="minorHAnsi"/>
          <w:sz w:val="24"/>
          <w:szCs w:val="24"/>
        </w:rPr>
        <w:t xml:space="preserve"> Staj Programı’ başladı.</w:t>
      </w:r>
    </w:p>
    <w:p w14:paraId="512949D8" w14:textId="77777777" w:rsidR="0082529C" w:rsidRDefault="00F43E94" w:rsidP="00F43E94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F43E94">
        <w:rPr>
          <w:rFonts w:asciiTheme="minorHAnsi" w:hAnsiTheme="minorHAnsi" w:cstheme="minorHAnsi"/>
          <w:sz w:val="24"/>
          <w:szCs w:val="24"/>
        </w:rPr>
        <w:t>Cube</w:t>
      </w:r>
      <w:proofErr w:type="spellEnd"/>
      <w:r w:rsidRPr="00F43E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43E94">
        <w:rPr>
          <w:rFonts w:asciiTheme="minorHAnsi" w:hAnsiTheme="minorHAnsi" w:cstheme="minorHAnsi"/>
          <w:sz w:val="24"/>
          <w:szCs w:val="24"/>
        </w:rPr>
        <w:t>Incubation</w:t>
      </w:r>
      <w:proofErr w:type="spellEnd"/>
      <w:r w:rsidRPr="00F43E9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F43E94">
        <w:rPr>
          <w:rFonts w:asciiTheme="minorHAnsi" w:hAnsiTheme="minorHAnsi" w:cstheme="minorHAnsi"/>
          <w:sz w:val="24"/>
          <w:szCs w:val="24"/>
        </w:rPr>
        <w:t>Cubeforward</w:t>
      </w:r>
      <w:proofErr w:type="spellEnd"/>
      <w:r w:rsidRPr="00F43E94">
        <w:rPr>
          <w:rFonts w:asciiTheme="minorHAnsi" w:hAnsiTheme="minorHAnsi" w:cstheme="minorHAnsi"/>
          <w:sz w:val="24"/>
          <w:szCs w:val="24"/>
        </w:rPr>
        <w:t xml:space="preserve"> Programı kapsamında her sene düzenlenen yapay </w:t>
      </w:r>
      <w:proofErr w:type="gramStart"/>
      <w:r w:rsidRPr="00F43E94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Pr="00F43E94">
        <w:rPr>
          <w:rFonts w:asciiTheme="minorHAnsi" w:hAnsiTheme="minorHAnsi" w:cstheme="minorHAnsi"/>
          <w:sz w:val="24"/>
          <w:szCs w:val="24"/>
        </w:rPr>
        <w:t xml:space="preserve"> staj programı </w:t>
      </w:r>
      <w:proofErr w:type="spellStart"/>
      <w:r w:rsidR="0082529C" w:rsidRPr="00B26426">
        <w:rPr>
          <w:rFonts w:asciiTheme="minorHAnsi" w:hAnsiTheme="minorHAnsi" w:cstheme="minorHAnsi"/>
          <w:sz w:val="24"/>
          <w:szCs w:val="24"/>
        </w:rPr>
        <w:t>ArVis</w:t>
      </w:r>
      <w:proofErr w:type="spellEnd"/>
      <w:r w:rsidR="0082529C" w:rsidRPr="00B264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2529C" w:rsidRPr="00B26426">
        <w:rPr>
          <w:rFonts w:asciiTheme="minorHAnsi" w:hAnsiTheme="minorHAnsi" w:cstheme="minorHAnsi"/>
          <w:sz w:val="24"/>
          <w:szCs w:val="24"/>
        </w:rPr>
        <w:t>DeepTech</w:t>
      </w:r>
      <w:proofErr w:type="spellEnd"/>
      <w:r w:rsidR="0082529C" w:rsidRPr="00B26426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82529C" w:rsidRPr="00B26426">
        <w:rPr>
          <w:rFonts w:asciiTheme="minorHAnsi" w:hAnsiTheme="minorHAnsi" w:cstheme="minorHAnsi"/>
          <w:sz w:val="24"/>
          <w:szCs w:val="24"/>
        </w:rPr>
        <w:t>AI</w:t>
      </w:r>
      <w:r w:rsidRPr="00B26426">
        <w:rPr>
          <w:rFonts w:asciiTheme="minorHAnsi" w:hAnsiTheme="minorHAnsi" w:cstheme="minorHAnsi"/>
          <w:sz w:val="24"/>
          <w:szCs w:val="24"/>
        </w:rPr>
        <w:t>’ye</w:t>
      </w:r>
      <w:proofErr w:type="spellEnd"/>
      <w:r w:rsidRPr="00F43E94">
        <w:rPr>
          <w:rFonts w:asciiTheme="minorHAnsi" w:hAnsiTheme="minorHAnsi" w:cstheme="minorHAnsi"/>
          <w:sz w:val="24"/>
          <w:szCs w:val="24"/>
        </w:rPr>
        <w:t xml:space="preserve"> 63 farklı şehir, 138 farklı üniversite, 62 farklı bölümden 926 öğrenci başvurdu. </w:t>
      </w:r>
    </w:p>
    <w:p w14:paraId="18C7F469" w14:textId="5CBB0551" w:rsidR="00F43E94" w:rsidRDefault="0082529C" w:rsidP="00F43E9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 Temmuz’da başlaya</w:t>
      </w:r>
      <w:r w:rsidR="00031F36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program 27</w:t>
      </w:r>
      <w:r w:rsidR="00F43E94" w:rsidRPr="00F43E94">
        <w:rPr>
          <w:rFonts w:asciiTheme="minorHAnsi" w:hAnsiTheme="minorHAnsi" w:cstheme="minorHAnsi"/>
          <w:sz w:val="24"/>
          <w:szCs w:val="24"/>
        </w:rPr>
        <w:t xml:space="preserve"> Ağustos’a kadar sürecek. Yapay </w:t>
      </w:r>
      <w:proofErr w:type="gramStart"/>
      <w:r w:rsidR="00F43E94" w:rsidRPr="00F43E94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="00F43E94" w:rsidRPr="00F43E94">
        <w:rPr>
          <w:rFonts w:asciiTheme="minorHAnsi" w:hAnsiTheme="minorHAnsi" w:cstheme="minorHAnsi"/>
          <w:sz w:val="24"/>
          <w:szCs w:val="24"/>
        </w:rPr>
        <w:t xml:space="preserve"> konusunun tüm yönleriyle çalışı</w:t>
      </w:r>
      <w:r>
        <w:rPr>
          <w:rFonts w:asciiTheme="minorHAnsi" w:hAnsiTheme="minorHAnsi" w:cstheme="minorHAnsi"/>
          <w:sz w:val="24"/>
          <w:szCs w:val="24"/>
        </w:rPr>
        <w:t xml:space="preserve">lacağı 6 hafta sürecek program </w:t>
      </w:r>
      <w:r w:rsidRPr="00B26426">
        <w:rPr>
          <w:rFonts w:asciiTheme="minorHAnsi" w:hAnsiTheme="minorHAnsi" w:cstheme="minorHAnsi"/>
          <w:sz w:val="24"/>
          <w:szCs w:val="24"/>
        </w:rPr>
        <w:t xml:space="preserve">sonunda, 29 Ağustos tarihinde tüm projelerin çıktılarının proje grupları bazında sunulacağı Büyük Final Demo Day Etkinliği yapılacak. </w:t>
      </w:r>
      <w:proofErr w:type="spellStart"/>
      <w:r w:rsidR="001574C7" w:rsidRPr="00F43E94">
        <w:rPr>
          <w:rFonts w:asciiTheme="minorHAnsi" w:hAnsiTheme="minorHAnsi" w:cstheme="minorHAnsi"/>
          <w:sz w:val="24"/>
          <w:szCs w:val="24"/>
        </w:rPr>
        <w:t>CubeForward</w:t>
      </w:r>
      <w:proofErr w:type="spellEnd"/>
      <w:r w:rsidR="001574C7" w:rsidRPr="00F43E94">
        <w:rPr>
          <w:rFonts w:asciiTheme="minorHAnsi" w:hAnsiTheme="minorHAnsi" w:cstheme="minorHAnsi"/>
          <w:sz w:val="24"/>
          <w:szCs w:val="24"/>
        </w:rPr>
        <w:t xml:space="preserve"> | </w:t>
      </w:r>
      <w:proofErr w:type="spellStart"/>
      <w:r w:rsidR="001574C7" w:rsidRPr="00F43E94">
        <w:rPr>
          <w:rFonts w:asciiTheme="minorHAnsi" w:hAnsiTheme="minorHAnsi" w:cstheme="minorHAnsi"/>
          <w:sz w:val="24"/>
          <w:szCs w:val="24"/>
        </w:rPr>
        <w:t>ArVis</w:t>
      </w:r>
      <w:proofErr w:type="spellEnd"/>
      <w:r w:rsidR="001574C7" w:rsidRPr="00F43E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574C7" w:rsidRPr="00F43E94">
        <w:rPr>
          <w:rFonts w:asciiTheme="minorHAnsi" w:hAnsiTheme="minorHAnsi" w:cstheme="minorHAnsi"/>
          <w:sz w:val="24"/>
          <w:szCs w:val="24"/>
        </w:rPr>
        <w:t>Deeptech</w:t>
      </w:r>
      <w:proofErr w:type="spellEnd"/>
      <w:r w:rsidR="001574C7" w:rsidRPr="00F43E94">
        <w:rPr>
          <w:rFonts w:asciiTheme="minorHAnsi" w:hAnsiTheme="minorHAnsi" w:cstheme="minorHAnsi"/>
          <w:sz w:val="24"/>
          <w:szCs w:val="24"/>
        </w:rPr>
        <w:t xml:space="preserve"> AI'24 Yapay </w:t>
      </w:r>
      <w:proofErr w:type="gramStart"/>
      <w:r w:rsidR="001574C7" w:rsidRPr="00F43E94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="001574C7" w:rsidRPr="00F43E94">
        <w:rPr>
          <w:rFonts w:asciiTheme="minorHAnsi" w:hAnsiTheme="minorHAnsi" w:cstheme="minorHAnsi"/>
          <w:sz w:val="24"/>
          <w:szCs w:val="24"/>
        </w:rPr>
        <w:t xml:space="preserve"> Staj Programı</w:t>
      </w:r>
      <w:r w:rsidR="001574C7" w:rsidRPr="00B26426">
        <w:rPr>
          <w:rFonts w:asciiTheme="minorHAnsi" w:hAnsiTheme="minorHAnsi" w:cstheme="minorHAnsi"/>
          <w:sz w:val="24"/>
          <w:szCs w:val="24"/>
        </w:rPr>
        <w:t>, ü</w:t>
      </w:r>
      <w:r w:rsidRPr="00B26426">
        <w:rPr>
          <w:rFonts w:asciiTheme="minorHAnsi" w:hAnsiTheme="minorHAnsi" w:cstheme="minorHAnsi"/>
          <w:sz w:val="24"/>
          <w:szCs w:val="24"/>
        </w:rPr>
        <w:t xml:space="preserve">niversitelerin </w:t>
      </w:r>
      <w:r w:rsidR="00F43E94" w:rsidRPr="00B26426">
        <w:rPr>
          <w:rFonts w:asciiTheme="minorHAnsi" w:hAnsiTheme="minorHAnsi" w:cstheme="minorHAnsi"/>
          <w:sz w:val="24"/>
          <w:szCs w:val="24"/>
        </w:rPr>
        <w:t>zo</w:t>
      </w:r>
      <w:r w:rsidRPr="00B26426">
        <w:rPr>
          <w:rFonts w:asciiTheme="minorHAnsi" w:hAnsiTheme="minorHAnsi" w:cstheme="minorHAnsi"/>
          <w:sz w:val="24"/>
          <w:szCs w:val="24"/>
        </w:rPr>
        <w:t>runlu staj kapsamındaki ihtiyacı ve süreci karşılıyor.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C48770" w14:textId="2473C6B9" w:rsidR="003A76E7" w:rsidRDefault="001574C7" w:rsidP="003A76E7">
      <w:pPr>
        <w:jc w:val="both"/>
        <w:rPr>
          <w:rFonts w:asciiTheme="minorHAnsi" w:hAnsiTheme="minorHAnsi" w:cstheme="minorHAnsi"/>
          <w:sz w:val="24"/>
          <w:szCs w:val="24"/>
        </w:rPr>
      </w:pPr>
      <w:r w:rsidRPr="00B26426">
        <w:rPr>
          <w:rFonts w:asciiTheme="minorHAnsi" w:hAnsiTheme="minorHAnsi" w:cstheme="minorHAnsi"/>
          <w:b/>
          <w:bCs/>
          <w:sz w:val="24"/>
          <w:szCs w:val="24"/>
        </w:rPr>
        <w:t>Teknopark İstanbul Genel Müdürü M. Fatih Özsoy</w:t>
      </w:r>
      <w:r w:rsidRPr="00B26426">
        <w:rPr>
          <w:rFonts w:asciiTheme="minorHAnsi" w:hAnsiTheme="minorHAnsi" w:cstheme="minorHAnsi"/>
          <w:sz w:val="24"/>
          <w:szCs w:val="24"/>
        </w:rPr>
        <w:t>, günümüzün ve geleceğin stratejik alanlarından biri olarak öne çıkan yapay</w:t>
      </w:r>
      <w:r w:rsidRPr="001574C7">
        <w:rPr>
          <w:rFonts w:asciiTheme="minorHAnsi" w:hAnsiTheme="minorHAnsi" w:cstheme="minorHAnsi"/>
          <w:sz w:val="24"/>
          <w:szCs w:val="24"/>
        </w:rPr>
        <w:t xml:space="preserve"> zeka</w:t>
      </w:r>
      <w:r>
        <w:rPr>
          <w:rFonts w:asciiTheme="minorHAnsi" w:hAnsiTheme="minorHAnsi" w:cstheme="minorHAnsi"/>
          <w:sz w:val="24"/>
          <w:szCs w:val="24"/>
        </w:rPr>
        <w:t xml:space="preserve"> konusund</w:t>
      </w:r>
      <w:r w:rsidR="005D0AAC">
        <w:rPr>
          <w:rFonts w:asciiTheme="minorHAnsi" w:hAnsiTheme="minorHAnsi" w:cstheme="minorHAnsi"/>
          <w:sz w:val="24"/>
          <w:szCs w:val="24"/>
        </w:rPr>
        <w:t>a özellikle gençleri kapsayan çalışmaların içinde yer almaktan mutluluk duyduklarını ifade ederek “</w:t>
      </w:r>
      <w:r w:rsidR="00F05D7F">
        <w:rPr>
          <w:rFonts w:asciiTheme="minorHAnsi" w:hAnsiTheme="minorHAnsi" w:cstheme="minorHAnsi"/>
          <w:sz w:val="24"/>
          <w:szCs w:val="24"/>
        </w:rPr>
        <w:t xml:space="preserve">2021 yılında başlayan ve bu yıl 4’üncüsü düzenlenen </w:t>
      </w:r>
      <w:r w:rsidR="005D0AAC">
        <w:rPr>
          <w:rFonts w:asciiTheme="minorHAnsi" w:hAnsiTheme="minorHAnsi" w:cstheme="minorHAnsi"/>
          <w:sz w:val="24"/>
          <w:szCs w:val="24"/>
        </w:rPr>
        <w:t xml:space="preserve">programla yapay </w:t>
      </w:r>
      <w:proofErr w:type="gramStart"/>
      <w:r w:rsidR="005D0AAC">
        <w:rPr>
          <w:rFonts w:asciiTheme="minorHAnsi" w:hAnsiTheme="minorHAnsi" w:cstheme="minorHAnsi"/>
          <w:sz w:val="24"/>
          <w:szCs w:val="24"/>
        </w:rPr>
        <w:t xml:space="preserve">zeka </w:t>
      </w:r>
      <w:r w:rsidRPr="001574C7">
        <w:rPr>
          <w:rFonts w:asciiTheme="minorHAnsi" w:hAnsiTheme="minorHAnsi" w:cstheme="minorHAnsi"/>
          <w:sz w:val="24"/>
          <w:szCs w:val="24"/>
        </w:rPr>
        <w:t xml:space="preserve"> alanına</w:t>
      </w:r>
      <w:proofErr w:type="gramEnd"/>
      <w:r w:rsidRPr="001574C7">
        <w:rPr>
          <w:rFonts w:asciiTheme="minorHAnsi" w:hAnsiTheme="minorHAnsi" w:cstheme="minorHAnsi"/>
          <w:sz w:val="24"/>
          <w:szCs w:val="24"/>
        </w:rPr>
        <w:t xml:space="preserve"> ilgi duyan üniversit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Pr="001574C7">
        <w:rPr>
          <w:rFonts w:asciiTheme="minorHAnsi" w:hAnsiTheme="minorHAnsi" w:cstheme="minorHAnsi"/>
          <w:sz w:val="24"/>
          <w:szCs w:val="24"/>
        </w:rPr>
        <w:t>öğrencilerinin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574C7">
        <w:rPr>
          <w:rFonts w:asciiTheme="minorHAnsi" w:hAnsiTheme="minorHAnsi" w:cstheme="minorHAnsi"/>
          <w:sz w:val="24"/>
          <w:szCs w:val="24"/>
        </w:rPr>
        <w:t>teknolojik gelişim</w:t>
      </w:r>
      <w:r>
        <w:rPr>
          <w:rFonts w:asciiTheme="minorHAnsi" w:hAnsiTheme="minorHAnsi" w:cstheme="minorHAnsi"/>
          <w:sz w:val="24"/>
          <w:szCs w:val="24"/>
        </w:rPr>
        <w:t xml:space="preserve">ini destekleyerek </w:t>
      </w:r>
      <w:r w:rsidRPr="001574C7">
        <w:rPr>
          <w:rFonts w:asciiTheme="minorHAnsi" w:hAnsiTheme="minorHAnsi" w:cstheme="minorHAnsi"/>
          <w:sz w:val="24"/>
          <w:szCs w:val="24"/>
        </w:rPr>
        <w:t>dünya gençleri ile yarışabilir seviye</w:t>
      </w:r>
      <w:r>
        <w:rPr>
          <w:rFonts w:asciiTheme="minorHAnsi" w:hAnsiTheme="minorHAnsi" w:cstheme="minorHAnsi"/>
          <w:sz w:val="24"/>
          <w:szCs w:val="24"/>
        </w:rPr>
        <w:t xml:space="preserve">ye </w:t>
      </w:r>
      <w:r w:rsidRPr="001574C7">
        <w:rPr>
          <w:rFonts w:asciiTheme="minorHAnsi" w:hAnsiTheme="minorHAnsi" w:cstheme="minorHAnsi"/>
          <w:sz w:val="24"/>
          <w:szCs w:val="24"/>
        </w:rPr>
        <w:t>getir</w:t>
      </w:r>
      <w:r>
        <w:rPr>
          <w:rFonts w:asciiTheme="minorHAnsi" w:hAnsiTheme="minorHAnsi" w:cstheme="minorHAnsi"/>
          <w:sz w:val="24"/>
          <w:szCs w:val="24"/>
        </w:rPr>
        <w:t>me</w:t>
      </w:r>
      <w:r w:rsidR="005D0AAC">
        <w:rPr>
          <w:rFonts w:asciiTheme="minorHAnsi" w:hAnsiTheme="minorHAnsi" w:cstheme="minorHAnsi"/>
          <w:sz w:val="24"/>
          <w:szCs w:val="24"/>
        </w:rPr>
        <w:t>yi amaçlıyoruz.</w:t>
      </w:r>
      <w:r w:rsidR="00F05D7F">
        <w:rPr>
          <w:rFonts w:asciiTheme="minorHAnsi" w:hAnsiTheme="minorHAnsi" w:cstheme="minorHAnsi"/>
          <w:sz w:val="24"/>
          <w:szCs w:val="24"/>
        </w:rPr>
        <w:t xml:space="preserve"> </w:t>
      </w:r>
      <w:r w:rsidR="005D0AAC">
        <w:rPr>
          <w:rFonts w:asciiTheme="minorHAnsi" w:hAnsiTheme="minorHAnsi" w:cstheme="minorHAnsi"/>
          <w:sz w:val="24"/>
          <w:szCs w:val="24"/>
        </w:rPr>
        <w:t>Y</w:t>
      </w:r>
      <w:r w:rsidR="005D0AAC" w:rsidRPr="001574C7">
        <w:rPr>
          <w:rFonts w:asciiTheme="minorHAnsi" w:hAnsiTheme="minorHAnsi" w:cstheme="minorHAnsi"/>
          <w:sz w:val="24"/>
          <w:szCs w:val="24"/>
        </w:rPr>
        <w:t xml:space="preserve">eni nesil teknolojilerde yapay </w:t>
      </w:r>
      <w:proofErr w:type="gramStart"/>
      <w:r w:rsidR="005D0AAC" w:rsidRPr="001574C7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="005D0AAC" w:rsidRPr="001574C7">
        <w:rPr>
          <w:rFonts w:asciiTheme="minorHAnsi" w:hAnsiTheme="minorHAnsi" w:cstheme="minorHAnsi"/>
          <w:sz w:val="24"/>
          <w:szCs w:val="24"/>
        </w:rPr>
        <w:t xml:space="preserve"> ve siber güvenlik odağında yenilikçi yaklaşımların ortaya çıkmasına katkı sağlama</w:t>
      </w:r>
      <w:r w:rsidR="003A76E7">
        <w:rPr>
          <w:rFonts w:asciiTheme="minorHAnsi" w:hAnsiTheme="minorHAnsi" w:cstheme="minorHAnsi"/>
          <w:sz w:val="24"/>
          <w:szCs w:val="24"/>
        </w:rPr>
        <w:t xml:space="preserve">nın ülkemizin geleceğine yapılan en büyük yatırım olduğuna inanıyoruz. </w:t>
      </w:r>
      <w:r w:rsidR="00F05D7F">
        <w:rPr>
          <w:rFonts w:asciiTheme="minorHAnsi" w:hAnsiTheme="minorHAnsi" w:cstheme="minorHAnsi"/>
          <w:sz w:val="24"/>
          <w:szCs w:val="24"/>
        </w:rPr>
        <w:t xml:space="preserve">Katılımcı sayısının her geçen yıl artması umudumuzu artırıyor. </w:t>
      </w:r>
      <w:r w:rsidR="003A76E7">
        <w:rPr>
          <w:rFonts w:asciiTheme="minorHAnsi" w:hAnsiTheme="minorHAnsi" w:cstheme="minorHAnsi"/>
          <w:sz w:val="24"/>
          <w:szCs w:val="24"/>
        </w:rPr>
        <w:t>Programın bir başka artı yanı da z</w:t>
      </w:r>
      <w:r w:rsidR="003A76E7" w:rsidRPr="001574C7">
        <w:rPr>
          <w:rFonts w:asciiTheme="minorHAnsi" w:hAnsiTheme="minorHAnsi" w:cstheme="minorHAnsi"/>
          <w:sz w:val="24"/>
          <w:szCs w:val="24"/>
        </w:rPr>
        <w:t xml:space="preserve">orunlu </w:t>
      </w:r>
      <w:r w:rsidR="003A76E7">
        <w:rPr>
          <w:rFonts w:asciiTheme="minorHAnsi" w:hAnsiTheme="minorHAnsi" w:cstheme="minorHAnsi"/>
          <w:sz w:val="24"/>
          <w:szCs w:val="24"/>
        </w:rPr>
        <w:t>s</w:t>
      </w:r>
      <w:r w:rsidR="003A76E7" w:rsidRPr="001574C7">
        <w:rPr>
          <w:rFonts w:asciiTheme="minorHAnsi" w:hAnsiTheme="minorHAnsi" w:cstheme="minorHAnsi"/>
          <w:sz w:val="24"/>
          <w:szCs w:val="24"/>
        </w:rPr>
        <w:t>taj ihtiyacı olan üniversite öğrencisi gençler</w:t>
      </w:r>
      <w:r w:rsidR="003A76E7">
        <w:rPr>
          <w:rFonts w:asciiTheme="minorHAnsi" w:hAnsiTheme="minorHAnsi" w:cstheme="minorHAnsi"/>
          <w:sz w:val="24"/>
          <w:szCs w:val="24"/>
        </w:rPr>
        <w:t xml:space="preserve">in </w:t>
      </w:r>
      <w:r w:rsidR="003A76E7" w:rsidRPr="001574C7">
        <w:rPr>
          <w:rFonts w:asciiTheme="minorHAnsi" w:hAnsiTheme="minorHAnsi" w:cstheme="minorHAnsi"/>
          <w:sz w:val="24"/>
          <w:szCs w:val="24"/>
        </w:rPr>
        <w:t>proje bazlı staj ve eğitim programı ile mezuniyetlerine destek olma</w:t>
      </w:r>
      <w:r w:rsidR="003A76E7">
        <w:rPr>
          <w:rFonts w:asciiTheme="minorHAnsi" w:hAnsiTheme="minorHAnsi" w:cstheme="minorHAnsi"/>
          <w:sz w:val="24"/>
          <w:szCs w:val="24"/>
        </w:rPr>
        <w:t xml:space="preserve">sıdır. </w:t>
      </w:r>
      <w:r w:rsidR="00B26426">
        <w:rPr>
          <w:rFonts w:asciiTheme="minorHAnsi" w:hAnsiTheme="minorHAnsi" w:cstheme="minorHAnsi"/>
          <w:sz w:val="24"/>
          <w:szCs w:val="24"/>
        </w:rPr>
        <w:t>Bu zengin program</w:t>
      </w:r>
      <w:r w:rsidR="00C217A1">
        <w:rPr>
          <w:rFonts w:asciiTheme="minorHAnsi" w:hAnsiTheme="minorHAnsi" w:cstheme="minorHAnsi"/>
          <w:sz w:val="24"/>
          <w:szCs w:val="24"/>
        </w:rPr>
        <w:t>d</w:t>
      </w:r>
      <w:r w:rsidR="00B26426">
        <w:rPr>
          <w:rFonts w:asciiTheme="minorHAnsi" w:hAnsiTheme="minorHAnsi" w:cstheme="minorHAnsi"/>
          <w:sz w:val="24"/>
          <w:szCs w:val="24"/>
        </w:rPr>
        <w:t>a e</w:t>
      </w:r>
      <w:r w:rsidR="003A76E7">
        <w:rPr>
          <w:rFonts w:asciiTheme="minorHAnsi" w:hAnsiTheme="minorHAnsi" w:cstheme="minorHAnsi"/>
          <w:sz w:val="24"/>
          <w:szCs w:val="24"/>
        </w:rPr>
        <w:t>meği geçen herkese teşekkür ederken gençlerimize eğitim süreçlerinde başarılar diliyorum.” dedi.</w:t>
      </w:r>
    </w:p>
    <w:p w14:paraId="5FAD32AB" w14:textId="6F5218C3" w:rsidR="00B26426" w:rsidRDefault="00B26426" w:rsidP="00F43E9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Stajyerler t</w:t>
      </w:r>
      <w:r w:rsidRPr="00B26426">
        <w:rPr>
          <w:rFonts w:asciiTheme="minorHAnsi" w:hAnsiTheme="minorHAnsi" w:cstheme="minorHAnsi"/>
          <w:b/>
          <w:bCs/>
          <w:sz w:val="24"/>
          <w:szCs w:val="24"/>
        </w:rPr>
        <w:t>emel Ar-Ge yetkinlikleri kazan</w:t>
      </w:r>
      <w:r>
        <w:rPr>
          <w:rFonts w:asciiTheme="minorHAnsi" w:hAnsiTheme="minorHAnsi" w:cstheme="minorHAnsi"/>
          <w:b/>
          <w:bCs/>
          <w:sz w:val="24"/>
          <w:szCs w:val="24"/>
        </w:rPr>
        <w:t>acak</w:t>
      </w:r>
    </w:p>
    <w:p w14:paraId="49F82E12" w14:textId="7BB5FE05" w:rsidR="00F43E94" w:rsidRPr="00F43E94" w:rsidRDefault="00F43E94" w:rsidP="00F43E94">
      <w:pPr>
        <w:jc w:val="both"/>
        <w:rPr>
          <w:rFonts w:asciiTheme="minorHAnsi" w:hAnsiTheme="minorHAnsi" w:cstheme="minorHAnsi"/>
          <w:sz w:val="24"/>
          <w:szCs w:val="24"/>
        </w:rPr>
      </w:pPr>
      <w:r w:rsidRPr="00F43E94">
        <w:rPr>
          <w:rFonts w:asciiTheme="minorHAnsi" w:hAnsiTheme="minorHAnsi" w:cstheme="minorHAnsi"/>
          <w:sz w:val="24"/>
          <w:szCs w:val="24"/>
        </w:rPr>
        <w:t xml:space="preserve">Staj programının ilk adımında farklı kategorilerde derin teknoloji ve yapay </w:t>
      </w:r>
      <w:proofErr w:type="gramStart"/>
      <w:r w:rsidRPr="00F43E94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Pr="00F43E94">
        <w:rPr>
          <w:rFonts w:asciiTheme="minorHAnsi" w:hAnsiTheme="minorHAnsi" w:cstheme="minorHAnsi"/>
          <w:sz w:val="24"/>
          <w:szCs w:val="24"/>
        </w:rPr>
        <w:t xml:space="preserve"> çalışmaları içeren proje çalışma grupları oluşturulacak. Stajyerlere, görüntü işleme ağırlıklı konular başta olmak üzere yapay </w:t>
      </w:r>
      <w:proofErr w:type="gramStart"/>
      <w:r w:rsidRPr="00F43E94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Pr="00F43E94">
        <w:rPr>
          <w:rFonts w:asciiTheme="minorHAnsi" w:hAnsiTheme="minorHAnsi" w:cstheme="minorHAnsi"/>
          <w:sz w:val="24"/>
          <w:szCs w:val="24"/>
        </w:rPr>
        <w:t xml:space="preserve"> alanında seçilecek proje konusu üzerinde problemi tanımlama, problemi </w:t>
      </w:r>
      <w:r w:rsidRPr="00F43E94">
        <w:rPr>
          <w:rFonts w:asciiTheme="minorHAnsi" w:hAnsiTheme="minorHAnsi" w:cstheme="minorHAnsi"/>
          <w:sz w:val="24"/>
          <w:szCs w:val="24"/>
        </w:rPr>
        <w:lastRenderedPageBreak/>
        <w:t>çözme, veri işleme, temel makine öğrenmesi, derin öğrenme teknikleri ile proje çalışması yapılması, model geliştirme, sunucu-</w:t>
      </w:r>
      <w:proofErr w:type="spellStart"/>
      <w:r w:rsidRPr="00F43E94">
        <w:rPr>
          <w:rFonts w:asciiTheme="minorHAnsi" w:hAnsiTheme="minorHAnsi" w:cstheme="minorHAnsi"/>
          <w:sz w:val="24"/>
          <w:szCs w:val="24"/>
        </w:rPr>
        <w:t>pc</w:t>
      </w:r>
      <w:proofErr w:type="spellEnd"/>
      <w:r w:rsidRPr="00F43E94">
        <w:rPr>
          <w:rFonts w:asciiTheme="minorHAnsi" w:hAnsiTheme="minorHAnsi" w:cstheme="minorHAnsi"/>
          <w:sz w:val="24"/>
          <w:szCs w:val="24"/>
        </w:rPr>
        <w:t xml:space="preserve"> donanım bazlı veya gömülü sistem uygulamalarında kullanabilme, süreç ve proje yönetme gibi temel Ar-Ge yetkinliklerinin kazandırılması hedefleniyor. Yapılacak çalışmaların gerçek hayatta uygulanabilirliği üzerine ürün geliştirme aşamaları da örneklemeler ile stajyerlere aktarılacak. Yapay </w:t>
      </w:r>
      <w:proofErr w:type="gramStart"/>
      <w:r w:rsidRPr="00F43E94">
        <w:rPr>
          <w:rFonts w:asciiTheme="minorHAnsi" w:hAnsiTheme="minorHAnsi" w:cstheme="minorHAnsi"/>
          <w:sz w:val="24"/>
          <w:szCs w:val="24"/>
        </w:rPr>
        <w:t>zeka</w:t>
      </w:r>
      <w:proofErr w:type="gramEnd"/>
      <w:r w:rsidRPr="00F43E94">
        <w:rPr>
          <w:rFonts w:asciiTheme="minorHAnsi" w:hAnsiTheme="minorHAnsi" w:cstheme="minorHAnsi"/>
          <w:sz w:val="24"/>
          <w:szCs w:val="24"/>
        </w:rPr>
        <w:t xml:space="preserve"> ile ilgili akademik ve sektörel eğitimler, seminerler ile kariyer yönetimi, CV hazırlama eğitimleri alanında değerli uzmanlar tarafından verilecek. Programı başarıyla tamamlay</w:t>
      </w:r>
      <w:r w:rsidR="00B97E3E">
        <w:rPr>
          <w:rFonts w:asciiTheme="minorHAnsi" w:hAnsiTheme="minorHAnsi" w:cstheme="minorHAnsi"/>
          <w:sz w:val="24"/>
          <w:szCs w:val="24"/>
        </w:rPr>
        <w:t>an</w:t>
      </w:r>
      <w:r w:rsidRPr="00F43E94">
        <w:rPr>
          <w:rFonts w:asciiTheme="minorHAnsi" w:hAnsiTheme="minorHAnsi" w:cstheme="minorHAnsi"/>
          <w:sz w:val="24"/>
          <w:szCs w:val="24"/>
        </w:rPr>
        <w:t xml:space="preserve"> stajyerlere sertifika verilecek.</w:t>
      </w:r>
      <w:r w:rsidR="003A76E7">
        <w:rPr>
          <w:rFonts w:asciiTheme="minorHAnsi" w:hAnsiTheme="minorHAnsi" w:cstheme="minorHAnsi"/>
          <w:sz w:val="24"/>
          <w:szCs w:val="24"/>
        </w:rPr>
        <w:t xml:space="preserve"> Program ayrıca e</w:t>
      </w:r>
      <w:r w:rsidR="003A76E7" w:rsidRPr="001574C7">
        <w:rPr>
          <w:rFonts w:asciiTheme="minorHAnsi" w:hAnsiTheme="minorHAnsi" w:cstheme="minorHAnsi"/>
          <w:sz w:val="24"/>
          <w:szCs w:val="24"/>
        </w:rPr>
        <w:t xml:space="preserve">rken dönem staj başvurularında elenmiş, seçilememiş ve stajını tamamlayamayacak olan </w:t>
      </w:r>
      <w:r w:rsidR="003A76E7">
        <w:rPr>
          <w:rFonts w:asciiTheme="minorHAnsi" w:hAnsiTheme="minorHAnsi" w:cstheme="minorHAnsi"/>
          <w:sz w:val="24"/>
          <w:szCs w:val="24"/>
        </w:rPr>
        <w:t>t</w:t>
      </w:r>
      <w:r w:rsidR="003A76E7" w:rsidRPr="001574C7">
        <w:rPr>
          <w:rFonts w:asciiTheme="minorHAnsi" w:hAnsiTheme="minorHAnsi" w:cstheme="minorHAnsi"/>
          <w:sz w:val="24"/>
          <w:szCs w:val="24"/>
        </w:rPr>
        <w:t>üm Türkiye’deki üniversite öğrencilerine geç dönem</w:t>
      </w:r>
      <w:r w:rsidR="006B142A">
        <w:rPr>
          <w:rFonts w:asciiTheme="minorHAnsi" w:hAnsiTheme="minorHAnsi" w:cstheme="minorHAnsi"/>
          <w:sz w:val="24"/>
          <w:szCs w:val="24"/>
        </w:rPr>
        <w:t xml:space="preserve"> zorunlu staj</w:t>
      </w:r>
      <w:r w:rsidR="003A76E7" w:rsidRPr="001574C7">
        <w:rPr>
          <w:rFonts w:asciiTheme="minorHAnsi" w:hAnsiTheme="minorHAnsi" w:cstheme="minorHAnsi"/>
          <w:sz w:val="24"/>
          <w:szCs w:val="24"/>
        </w:rPr>
        <w:t xml:space="preserve"> başvurusu ile fırsat eşitliği sun</w:t>
      </w:r>
      <w:r w:rsidR="003A76E7">
        <w:rPr>
          <w:rFonts w:asciiTheme="minorHAnsi" w:hAnsiTheme="minorHAnsi" w:cstheme="minorHAnsi"/>
          <w:sz w:val="24"/>
          <w:szCs w:val="24"/>
        </w:rPr>
        <w:t>uyor.</w:t>
      </w:r>
    </w:p>
    <w:p w14:paraId="1B775AF6" w14:textId="77777777" w:rsidR="00F43E94" w:rsidRPr="00A849DB" w:rsidRDefault="00F43E94" w:rsidP="00D06551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F43E94" w:rsidRPr="00A849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993" w:header="2211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90DD4" w14:textId="77777777" w:rsidR="00AE2E54" w:rsidRDefault="00AE2E54">
      <w:pPr>
        <w:spacing w:after="0" w:line="240" w:lineRule="auto"/>
      </w:pPr>
      <w:r>
        <w:separator/>
      </w:r>
    </w:p>
  </w:endnote>
  <w:endnote w:type="continuationSeparator" w:id="0">
    <w:p w14:paraId="44014A97" w14:textId="77777777" w:rsidR="00AE2E54" w:rsidRDefault="00AE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A46D7" w14:textId="77777777" w:rsidR="003D3679" w:rsidRDefault="003D36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14A32" w14:textId="77777777" w:rsidR="00AD11C9" w:rsidRDefault="003D3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709" w:right="142" w:firstLine="709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730536" wp14:editId="419BE885">
          <wp:simplePos x="0" y="0"/>
          <wp:positionH relativeFrom="column">
            <wp:posOffset>4765964</wp:posOffset>
          </wp:positionH>
          <wp:positionV relativeFrom="paragraph">
            <wp:posOffset>-567870</wp:posOffset>
          </wp:positionV>
          <wp:extent cx="2148840" cy="1286256"/>
          <wp:effectExtent l="0" t="0" r="0" b="0"/>
          <wp:wrapSquare wrapText="bothSides" distT="0" distB="0" distL="114300" distR="11430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840" cy="12862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8A539" w14:textId="77777777" w:rsidR="003D3679" w:rsidRDefault="003D36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11E64" w14:textId="77777777" w:rsidR="00AE2E54" w:rsidRDefault="00AE2E54">
      <w:pPr>
        <w:spacing w:after="0" w:line="240" w:lineRule="auto"/>
      </w:pPr>
      <w:r>
        <w:separator/>
      </w:r>
    </w:p>
  </w:footnote>
  <w:footnote w:type="continuationSeparator" w:id="0">
    <w:p w14:paraId="49AE007F" w14:textId="77777777" w:rsidR="00AE2E54" w:rsidRDefault="00AE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E04FD" w14:textId="77777777" w:rsidR="003D3679" w:rsidRDefault="003D36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0EA5B" w14:textId="77777777" w:rsidR="00AD11C9" w:rsidRDefault="003D36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A6585DC" wp14:editId="03CD34E6">
          <wp:simplePos x="0" y="0"/>
          <wp:positionH relativeFrom="column">
            <wp:posOffset>-1563367</wp:posOffset>
          </wp:positionH>
          <wp:positionV relativeFrom="paragraph">
            <wp:posOffset>-1842133</wp:posOffset>
          </wp:positionV>
          <wp:extent cx="2667000" cy="1676400"/>
          <wp:effectExtent l="0" t="0" r="0" b="0"/>
          <wp:wrapSquare wrapText="bothSides" distT="0" distB="0" distL="114300" distR="114300"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30723" b="22591"/>
                  <a:stretch>
                    <a:fillRect/>
                  </a:stretch>
                </pic:blipFill>
                <pic:spPr>
                  <a:xfrm>
                    <a:off x="0" y="0"/>
                    <a:ext cx="2667000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BE6AE" w14:textId="77777777" w:rsidR="003D3679" w:rsidRDefault="003D36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45D0A"/>
    <w:multiLevelType w:val="hybridMultilevel"/>
    <w:tmpl w:val="0712A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72869"/>
    <w:multiLevelType w:val="hybridMultilevel"/>
    <w:tmpl w:val="F8A8CC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15E0E"/>
    <w:multiLevelType w:val="multilevel"/>
    <w:tmpl w:val="2D7E8E9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2018339461">
    <w:abstractNumId w:val="2"/>
  </w:num>
  <w:num w:numId="2" w16cid:durableId="1952860864">
    <w:abstractNumId w:val="0"/>
  </w:num>
  <w:num w:numId="3" w16cid:durableId="1639410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C9"/>
    <w:rsid w:val="00031F36"/>
    <w:rsid w:val="00036C2E"/>
    <w:rsid w:val="000A7513"/>
    <w:rsid w:val="000B4C18"/>
    <w:rsid w:val="000C3AE4"/>
    <w:rsid w:val="000C4B9E"/>
    <w:rsid w:val="000C7558"/>
    <w:rsid w:val="000F686E"/>
    <w:rsid w:val="00110DC6"/>
    <w:rsid w:val="00126C71"/>
    <w:rsid w:val="001428AB"/>
    <w:rsid w:val="001513CB"/>
    <w:rsid w:val="001574C7"/>
    <w:rsid w:val="00161898"/>
    <w:rsid w:val="001A6314"/>
    <w:rsid w:val="001D0194"/>
    <w:rsid w:val="001D3BC3"/>
    <w:rsid w:val="002416D8"/>
    <w:rsid w:val="002440F9"/>
    <w:rsid w:val="0028437B"/>
    <w:rsid w:val="0028514A"/>
    <w:rsid w:val="002B16BD"/>
    <w:rsid w:val="002C1B77"/>
    <w:rsid w:val="002D319C"/>
    <w:rsid w:val="002D4448"/>
    <w:rsid w:val="00303C20"/>
    <w:rsid w:val="003340B7"/>
    <w:rsid w:val="00334DD2"/>
    <w:rsid w:val="00355292"/>
    <w:rsid w:val="003771DF"/>
    <w:rsid w:val="003A76E7"/>
    <w:rsid w:val="003D0865"/>
    <w:rsid w:val="003D3679"/>
    <w:rsid w:val="003D727A"/>
    <w:rsid w:val="003E4502"/>
    <w:rsid w:val="003F5AAF"/>
    <w:rsid w:val="00401FFB"/>
    <w:rsid w:val="004278C8"/>
    <w:rsid w:val="00456457"/>
    <w:rsid w:val="0048509C"/>
    <w:rsid w:val="004878E1"/>
    <w:rsid w:val="00495988"/>
    <w:rsid w:val="004B229A"/>
    <w:rsid w:val="004B4770"/>
    <w:rsid w:val="004D2189"/>
    <w:rsid w:val="004E39EE"/>
    <w:rsid w:val="005025AE"/>
    <w:rsid w:val="00515A1B"/>
    <w:rsid w:val="005230E3"/>
    <w:rsid w:val="00577421"/>
    <w:rsid w:val="005808E5"/>
    <w:rsid w:val="00593185"/>
    <w:rsid w:val="00593FA3"/>
    <w:rsid w:val="005A3C47"/>
    <w:rsid w:val="005C4CB6"/>
    <w:rsid w:val="005D0AAC"/>
    <w:rsid w:val="005E4A6B"/>
    <w:rsid w:val="005F276D"/>
    <w:rsid w:val="006036B7"/>
    <w:rsid w:val="00614AA7"/>
    <w:rsid w:val="00616269"/>
    <w:rsid w:val="0063193D"/>
    <w:rsid w:val="00636EBF"/>
    <w:rsid w:val="006533B7"/>
    <w:rsid w:val="00655011"/>
    <w:rsid w:val="00671783"/>
    <w:rsid w:val="00674D85"/>
    <w:rsid w:val="006A420D"/>
    <w:rsid w:val="006B142A"/>
    <w:rsid w:val="006B1C03"/>
    <w:rsid w:val="006D37DB"/>
    <w:rsid w:val="006D3822"/>
    <w:rsid w:val="006D540A"/>
    <w:rsid w:val="007019F5"/>
    <w:rsid w:val="00707FA8"/>
    <w:rsid w:val="00722472"/>
    <w:rsid w:val="0072412F"/>
    <w:rsid w:val="0072532B"/>
    <w:rsid w:val="007342F2"/>
    <w:rsid w:val="00736786"/>
    <w:rsid w:val="0073689F"/>
    <w:rsid w:val="00737988"/>
    <w:rsid w:val="00741659"/>
    <w:rsid w:val="00742278"/>
    <w:rsid w:val="00756F6A"/>
    <w:rsid w:val="00762A21"/>
    <w:rsid w:val="00781D5B"/>
    <w:rsid w:val="00782BE3"/>
    <w:rsid w:val="007A406F"/>
    <w:rsid w:val="007D146C"/>
    <w:rsid w:val="00800029"/>
    <w:rsid w:val="00815D2D"/>
    <w:rsid w:val="0082529C"/>
    <w:rsid w:val="00827789"/>
    <w:rsid w:val="008403A5"/>
    <w:rsid w:val="00841CD7"/>
    <w:rsid w:val="0084404A"/>
    <w:rsid w:val="00850084"/>
    <w:rsid w:val="008649D6"/>
    <w:rsid w:val="008E475C"/>
    <w:rsid w:val="00910585"/>
    <w:rsid w:val="00943195"/>
    <w:rsid w:val="00957D4E"/>
    <w:rsid w:val="0097799D"/>
    <w:rsid w:val="00982F03"/>
    <w:rsid w:val="00986985"/>
    <w:rsid w:val="00992177"/>
    <w:rsid w:val="0099496A"/>
    <w:rsid w:val="009B5DF8"/>
    <w:rsid w:val="009C41F9"/>
    <w:rsid w:val="009D0A8F"/>
    <w:rsid w:val="009D2611"/>
    <w:rsid w:val="009E1E5E"/>
    <w:rsid w:val="009E3DA8"/>
    <w:rsid w:val="00A00255"/>
    <w:rsid w:val="00A120C1"/>
    <w:rsid w:val="00A27403"/>
    <w:rsid w:val="00A3724A"/>
    <w:rsid w:val="00A470FD"/>
    <w:rsid w:val="00A620BA"/>
    <w:rsid w:val="00A849DB"/>
    <w:rsid w:val="00A85AFB"/>
    <w:rsid w:val="00A85EC6"/>
    <w:rsid w:val="00AA3E53"/>
    <w:rsid w:val="00AD11C9"/>
    <w:rsid w:val="00AD2E1A"/>
    <w:rsid w:val="00AE2E54"/>
    <w:rsid w:val="00AF3B1D"/>
    <w:rsid w:val="00AF6168"/>
    <w:rsid w:val="00B002B4"/>
    <w:rsid w:val="00B26426"/>
    <w:rsid w:val="00B32DCF"/>
    <w:rsid w:val="00B42453"/>
    <w:rsid w:val="00B45299"/>
    <w:rsid w:val="00B5503C"/>
    <w:rsid w:val="00B97E3E"/>
    <w:rsid w:val="00BE30CE"/>
    <w:rsid w:val="00C1524C"/>
    <w:rsid w:val="00C217A1"/>
    <w:rsid w:val="00C218D7"/>
    <w:rsid w:val="00C33EEE"/>
    <w:rsid w:val="00C43F20"/>
    <w:rsid w:val="00C57CEA"/>
    <w:rsid w:val="00C80BB5"/>
    <w:rsid w:val="00CA24AD"/>
    <w:rsid w:val="00CC3522"/>
    <w:rsid w:val="00CC454F"/>
    <w:rsid w:val="00CD4B91"/>
    <w:rsid w:val="00CE461B"/>
    <w:rsid w:val="00D040AE"/>
    <w:rsid w:val="00D06551"/>
    <w:rsid w:val="00D15BF1"/>
    <w:rsid w:val="00D75970"/>
    <w:rsid w:val="00D760B5"/>
    <w:rsid w:val="00D764A1"/>
    <w:rsid w:val="00D9633A"/>
    <w:rsid w:val="00DA621C"/>
    <w:rsid w:val="00DC014C"/>
    <w:rsid w:val="00DF5199"/>
    <w:rsid w:val="00DF69F3"/>
    <w:rsid w:val="00E22135"/>
    <w:rsid w:val="00E27E19"/>
    <w:rsid w:val="00E309A7"/>
    <w:rsid w:val="00E42B02"/>
    <w:rsid w:val="00E64A29"/>
    <w:rsid w:val="00E74590"/>
    <w:rsid w:val="00E7645E"/>
    <w:rsid w:val="00E901F3"/>
    <w:rsid w:val="00EB5AA8"/>
    <w:rsid w:val="00ED1D2B"/>
    <w:rsid w:val="00ED2ACA"/>
    <w:rsid w:val="00EE0F49"/>
    <w:rsid w:val="00F05D7F"/>
    <w:rsid w:val="00F10F4D"/>
    <w:rsid w:val="00F12C48"/>
    <w:rsid w:val="00F2202F"/>
    <w:rsid w:val="00F365A8"/>
    <w:rsid w:val="00F41BB3"/>
    <w:rsid w:val="00F43E94"/>
    <w:rsid w:val="00F50C1A"/>
    <w:rsid w:val="00F5132C"/>
    <w:rsid w:val="00F57B6D"/>
    <w:rsid w:val="00F7676D"/>
    <w:rsid w:val="00F83606"/>
    <w:rsid w:val="00F97B28"/>
    <w:rsid w:val="00FA3D53"/>
    <w:rsid w:val="00FB4536"/>
    <w:rsid w:val="00FD4C47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89C11"/>
  <w15:docId w15:val="{D04B8EF4-F1C2-4170-9C69-C439A378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29"/>
    <w:rPr>
      <w:rFonts w:cs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BC6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1AC7"/>
  </w:style>
  <w:style w:type="paragraph" w:styleId="AltBilgi">
    <w:name w:val="footer"/>
    <w:basedOn w:val="Normal"/>
    <w:link w:val="AltBilgiChar"/>
    <w:uiPriority w:val="99"/>
    <w:unhideWhenUsed/>
    <w:rsid w:val="00C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1AC7"/>
  </w:style>
  <w:style w:type="character" w:styleId="Gl">
    <w:name w:val="Strong"/>
    <w:basedOn w:val="VarsaylanParagrafYazTipi"/>
    <w:uiPriority w:val="22"/>
    <w:qFormat/>
    <w:rsid w:val="007D2C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CAC"/>
    <w:rPr>
      <w:rFonts w:ascii="Segoe UI" w:hAnsi="Segoe UI" w:cs="Segoe UI"/>
      <w:sz w:val="18"/>
      <w:szCs w:val="18"/>
    </w:rPr>
  </w:style>
  <w:style w:type="paragraph" w:styleId="AralkYok">
    <w:name w:val="No Spacing"/>
    <w:uiPriority w:val="99"/>
    <w:qFormat/>
    <w:rsid w:val="00D97329"/>
    <w:pPr>
      <w:spacing w:after="0" w:line="240" w:lineRule="auto"/>
    </w:pPr>
    <w:rPr>
      <w:rFonts w:cs="Times New Roman"/>
    </w:rPr>
  </w:style>
  <w:style w:type="paragraph" w:styleId="ListeParagraf">
    <w:name w:val="List Paragraph"/>
    <w:basedOn w:val="Normal"/>
    <w:link w:val="ListeParagrafChar"/>
    <w:uiPriority w:val="34"/>
    <w:qFormat/>
    <w:rsid w:val="00D97329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qFormat/>
    <w:rsid w:val="0002540B"/>
    <w:rPr>
      <w:rFonts w:ascii="Times New Roman" w:eastAsia="Times New Roman" w:hAnsi="Times New Roman" w:cs="Times New Roman"/>
      <w:sz w:val="32"/>
      <w:szCs w:val="20"/>
      <w:lang w:val="en-AU"/>
    </w:rPr>
  </w:style>
  <w:style w:type="paragraph" w:styleId="GvdeMetni">
    <w:name w:val="Body Text"/>
    <w:basedOn w:val="Normal"/>
    <w:link w:val="GvdeMetniChar"/>
    <w:rsid w:val="0002540B"/>
    <w:pPr>
      <w:spacing w:after="0" w:line="240" w:lineRule="auto"/>
    </w:pPr>
    <w:rPr>
      <w:rFonts w:ascii="Times New Roman" w:eastAsia="Times New Roman" w:hAnsi="Times New Roman"/>
      <w:sz w:val="32"/>
      <w:szCs w:val="20"/>
      <w:lang w:val="en-AU"/>
    </w:rPr>
  </w:style>
  <w:style w:type="character" w:customStyle="1" w:styleId="GvdeMetniChar1">
    <w:name w:val="Gövde Metni Char1"/>
    <w:basedOn w:val="VarsaylanParagrafYazTipi"/>
    <w:uiPriority w:val="99"/>
    <w:semiHidden/>
    <w:rsid w:val="0002540B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qFormat/>
    <w:locked/>
    <w:rsid w:val="0002540B"/>
    <w:rPr>
      <w:rFonts w:ascii="Calibri" w:eastAsia="Calibri" w:hAnsi="Calibri" w:cs="Times New Roman"/>
    </w:rPr>
  </w:style>
  <w:style w:type="character" w:customStyle="1" w:styleId="Balk3Char">
    <w:name w:val="Başlık 3 Char"/>
    <w:basedOn w:val="VarsaylanParagrafYazTipi"/>
    <w:link w:val="Balk3"/>
    <w:uiPriority w:val="9"/>
    <w:rsid w:val="00BC61D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5D5F3D"/>
    <w:rPr>
      <w:color w:val="0563C1" w:themeColor="hyperlink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zeltme">
    <w:name w:val="Revision"/>
    <w:hidden/>
    <w:uiPriority w:val="99"/>
    <w:semiHidden/>
    <w:rsid w:val="00F10F4D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D759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DzMetin">
    <w:name w:val="Plain Text"/>
    <w:basedOn w:val="Normal"/>
    <w:link w:val="DzMetinChar"/>
    <w:uiPriority w:val="99"/>
    <w:semiHidden/>
    <w:unhideWhenUsed/>
    <w:rsid w:val="00A120C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A120C1"/>
    <w:rPr>
      <w:rFonts w:eastAsiaTheme="minorHAnsi" w:cstheme="minorBidi"/>
      <w:szCs w:val="21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43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i7J9pTnPU1jAVRZKiqDNKgivhQ==">AMUW2mUZzZCwesgA0IyvekN/cMMsnycAv5/O6rxYcqlqEenfNLMuEVn68ThTgmPGVsYWusAzIPCIwwJY5tqhXcQm3DpfPwfC5Tb5jtwAX20Ue0MLECpPTe4=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7921D6-39D7-47A6-B712-AA040ADD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Erdal</dc:creator>
  <cp:lastModifiedBy>Lorbi Tanıtım</cp:lastModifiedBy>
  <cp:revision>8</cp:revision>
  <dcterms:created xsi:type="dcterms:W3CDTF">2024-07-11T06:55:00Z</dcterms:created>
  <dcterms:modified xsi:type="dcterms:W3CDTF">2024-07-17T06:19:00Z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b9676b-bcc1-4d65-aa83-aa57dcd9fb84_Enabled">
    <vt:lpwstr>true</vt:lpwstr>
  </property>
  <property fmtid="{D5CDD505-2E9C-101B-9397-08002B2CF9AE}" pid="3" name="MSIP_Label_1cb9676b-bcc1-4d65-aa83-aa57dcd9fb84_SetDate">
    <vt:lpwstr>2024-01-23T13:13:26Z</vt:lpwstr>
  </property>
  <property fmtid="{D5CDD505-2E9C-101B-9397-08002B2CF9AE}" pid="4" name="MSIP_Label_1cb9676b-bcc1-4d65-aa83-aa57dcd9fb84_Method">
    <vt:lpwstr>Privileged</vt:lpwstr>
  </property>
  <property fmtid="{D5CDD505-2E9C-101B-9397-08002B2CF9AE}" pid="5" name="MSIP_Label_1cb9676b-bcc1-4d65-aa83-aa57dcd9fb84_Name">
    <vt:lpwstr>Kişisel Veri İçermez</vt:lpwstr>
  </property>
  <property fmtid="{D5CDD505-2E9C-101B-9397-08002B2CF9AE}" pid="6" name="MSIP_Label_1cb9676b-bcc1-4d65-aa83-aa57dcd9fb84_SiteId">
    <vt:lpwstr>f0fb7009-4efd-487e-926b-8e85d88f177c</vt:lpwstr>
  </property>
  <property fmtid="{D5CDD505-2E9C-101B-9397-08002B2CF9AE}" pid="7" name="MSIP_Label_1cb9676b-bcc1-4d65-aa83-aa57dcd9fb84_ActionId">
    <vt:lpwstr>f3d51847-5476-402c-83a3-0846e9e19a71</vt:lpwstr>
  </property>
  <property fmtid="{D5CDD505-2E9C-101B-9397-08002B2CF9AE}" pid="8" name="MSIP_Label_1cb9676b-bcc1-4d65-aa83-aa57dcd9fb84_ContentBits">
    <vt:lpwstr>0</vt:lpwstr>
  </property>
  <property fmtid="{D5CDD505-2E9C-101B-9397-08002B2CF9AE}" pid="9" name="VeriketClassification">
    <vt:lpwstr>A5BC3CFD-4D51-461E-B5F0-D84C6FA67A36</vt:lpwstr>
  </property>
  <property fmtid="{D5CDD505-2E9C-101B-9397-08002B2CF9AE}" pid="10" name="DetectedPolicyPropertyName">
    <vt:lpwstr/>
  </property>
  <property fmtid="{D5CDD505-2E9C-101B-9397-08002B2CF9AE}" pid="11" name="DetectedKeywordsPropertyName">
    <vt:lpwstr/>
  </property>
  <property fmtid="{D5CDD505-2E9C-101B-9397-08002B2CF9AE}" pid="12" name="SensitivityPropertyName">
    <vt:lpwstr>641F45E9-CB37-4624-A17F-CDD382C7D086</vt:lpwstr>
  </property>
  <property fmtid="{D5CDD505-2E9C-101B-9397-08002B2CF9AE}" pid="13" name="SensitivityPersonalDatasPropertyName">
    <vt:lpwstr>Not File Props</vt:lpwstr>
  </property>
  <property fmtid="{D5CDD505-2E9C-101B-9397-08002B2CF9AE}" pid="14" name="SensitivityApprovedContentPropertyName">
    <vt:lpwstr>Not File Props</vt:lpwstr>
  </property>
  <property fmtid="{D5CDD505-2E9C-101B-9397-08002B2CF9AE}" pid="15" name="SensitivityCanExportContentPropertyName">
    <vt:lpwstr>Not File Props</vt:lpwstr>
  </property>
  <property fmtid="{D5CDD505-2E9C-101B-9397-08002B2CF9AE}" pid="16" name="SensitivityDataRetentionPeriodPropertyName">
    <vt:lpwstr>Not File Props</vt:lpwstr>
  </property>
  <property fmtid="{D5CDD505-2E9C-101B-9397-08002B2CF9AE}" pid="17" name="Word_AddedWatermark_PropertyName">
    <vt:lpwstr/>
  </property>
  <property fmtid="{D5CDD505-2E9C-101B-9397-08002B2CF9AE}" pid="18" name="Word_AddedHeader_PropertyName">
    <vt:lpwstr/>
  </property>
</Properties>
</file>